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5037" w14:textId="22D3F2B0" w:rsidR="00C76350" w:rsidRPr="00857EC7" w:rsidRDefault="00857E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70643A">
        <w:rPr>
          <w:rFonts w:asciiTheme="minorHAnsi" w:hAnsiTheme="minorHAnsi" w:cstheme="minorHAnsi"/>
        </w:rPr>
        <w:t>2</w:t>
      </w:r>
      <w:r w:rsidR="003C5D23">
        <w:rPr>
          <w:rFonts w:asciiTheme="minorHAnsi" w:hAnsiTheme="minorHAnsi" w:cstheme="minorHAnsi"/>
        </w:rPr>
        <w:t>6</w:t>
      </w:r>
      <w:r w:rsidR="0070643A">
        <w:rPr>
          <w:rFonts w:asciiTheme="minorHAnsi" w:hAnsiTheme="minorHAnsi" w:cstheme="minorHAnsi"/>
        </w:rPr>
        <w:t xml:space="preserve"> June 2024</w:t>
      </w:r>
    </w:p>
    <w:p w14:paraId="5B9F2305" w14:textId="77777777" w:rsidR="00C4303C" w:rsidRPr="00C4303C" w:rsidRDefault="00C4303C" w:rsidP="00C4303C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</w:rPr>
      </w:pPr>
      <w:r w:rsidRPr="00C4303C">
        <w:rPr>
          <w:rFonts w:asciiTheme="minorHAnsi" w:hAnsiTheme="minorHAnsi" w:cstheme="minorHAnsi"/>
          <w:b/>
          <w:bCs/>
        </w:rPr>
        <w:t xml:space="preserve">mRNA COVID-19 vaccines are not gene </w:t>
      </w:r>
      <w:proofErr w:type="gramStart"/>
      <w:r w:rsidRPr="00C4303C">
        <w:rPr>
          <w:rFonts w:asciiTheme="minorHAnsi" w:hAnsiTheme="minorHAnsi" w:cstheme="minorHAnsi"/>
          <w:b/>
          <w:bCs/>
        </w:rPr>
        <w:t>therapies</w:t>
      </w:r>
      <w:proofErr w:type="gramEnd"/>
    </w:p>
    <w:p w14:paraId="18165E4E" w14:textId="3F65B101" w:rsidR="00306BC0" w:rsidRPr="00306BC0" w:rsidRDefault="00611BD8" w:rsidP="00306BC0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306BC0" w:rsidRPr="00306BC0">
        <w:rPr>
          <w:rFonts w:asciiTheme="minorHAnsi" w:hAnsiTheme="minorHAnsi" w:cstheme="minorHAnsi"/>
        </w:rPr>
        <w:t>isinformation</w:t>
      </w:r>
      <w:r w:rsidR="003C07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has been </w:t>
      </w:r>
      <w:r w:rsidR="00125204">
        <w:rPr>
          <w:rFonts w:asciiTheme="minorHAnsi" w:hAnsiTheme="minorHAnsi" w:cstheme="minorHAnsi"/>
        </w:rPr>
        <w:t xml:space="preserve">reported </w:t>
      </w:r>
      <w:r w:rsidR="00306BC0" w:rsidRPr="00306BC0">
        <w:rPr>
          <w:rFonts w:asciiTheme="minorHAnsi" w:hAnsiTheme="minorHAnsi" w:cstheme="minorHAnsi"/>
        </w:rPr>
        <w:t xml:space="preserve">that mRNA COVID-19 vaccines are gene therapies. </w:t>
      </w:r>
    </w:p>
    <w:p w14:paraId="2D2C9581" w14:textId="0A19314D" w:rsidR="00306BC0" w:rsidRPr="00306BC0" w:rsidRDefault="00D54702" w:rsidP="00306BC0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306BC0" w:rsidRPr="00306BC0">
        <w:rPr>
          <w:rFonts w:asciiTheme="minorHAnsi" w:hAnsiTheme="minorHAnsi" w:cstheme="minorHAnsi"/>
        </w:rPr>
        <w:t xml:space="preserve">address this </w:t>
      </w:r>
      <w:r w:rsidR="00E62204">
        <w:rPr>
          <w:rFonts w:asciiTheme="minorHAnsi" w:hAnsiTheme="minorHAnsi" w:cstheme="minorHAnsi"/>
        </w:rPr>
        <w:t>confusion,</w:t>
      </w:r>
      <w:r w:rsidR="001148F4">
        <w:rPr>
          <w:rFonts w:asciiTheme="minorHAnsi" w:hAnsiTheme="minorHAnsi" w:cstheme="minorHAnsi"/>
        </w:rPr>
        <w:t xml:space="preserve"> we are breaking down </w:t>
      </w:r>
      <w:r>
        <w:rPr>
          <w:rFonts w:asciiTheme="minorHAnsi" w:hAnsiTheme="minorHAnsi" w:cstheme="minorHAnsi"/>
        </w:rPr>
        <w:t xml:space="preserve">the difference between </w:t>
      </w:r>
      <w:r w:rsidR="00306BC0" w:rsidRPr="00306BC0">
        <w:rPr>
          <w:rFonts w:asciiTheme="minorHAnsi" w:hAnsiTheme="minorHAnsi" w:cstheme="minorHAnsi"/>
        </w:rPr>
        <w:t xml:space="preserve">a gene therapy and </w:t>
      </w:r>
      <w:r>
        <w:rPr>
          <w:rFonts w:asciiTheme="minorHAnsi" w:hAnsiTheme="minorHAnsi" w:cstheme="minorHAnsi"/>
        </w:rPr>
        <w:t xml:space="preserve">a </w:t>
      </w:r>
      <w:r w:rsidR="00306BC0" w:rsidRPr="00306BC0">
        <w:rPr>
          <w:rFonts w:asciiTheme="minorHAnsi" w:hAnsiTheme="minorHAnsi" w:cstheme="minorHAnsi"/>
        </w:rPr>
        <w:t>vaccine</w:t>
      </w:r>
      <w:r>
        <w:rPr>
          <w:rFonts w:asciiTheme="minorHAnsi" w:hAnsiTheme="minorHAnsi" w:cstheme="minorHAnsi"/>
        </w:rPr>
        <w:t>.</w:t>
      </w:r>
    </w:p>
    <w:p w14:paraId="22702E10" w14:textId="7F55C44D" w:rsidR="00306BC0" w:rsidRPr="00306BC0" w:rsidRDefault="00F47C8A" w:rsidP="00306BC0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</w:t>
      </w:r>
      <w:r w:rsidR="00306BC0" w:rsidRPr="00306BC0">
        <w:rPr>
          <w:rFonts w:asciiTheme="minorHAnsi" w:hAnsiTheme="minorHAnsi" w:cstheme="minorHAnsi"/>
        </w:rPr>
        <w:t xml:space="preserve">ene therapy is a medicine to modify a gene to treat or cure a disease. </w:t>
      </w:r>
      <w:r w:rsidR="00FF2FA1">
        <w:rPr>
          <w:rFonts w:asciiTheme="minorHAnsi" w:hAnsiTheme="minorHAnsi" w:cstheme="minorHAnsi"/>
        </w:rPr>
        <w:t>The medicine may add, delete, replace, or alter a gene to do this</w:t>
      </w:r>
      <w:r w:rsidR="000C5487">
        <w:rPr>
          <w:rFonts w:asciiTheme="minorHAnsi" w:hAnsiTheme="minorHAnsi" w:cstheme="minorHAnsi"/>
        </w:rPr>
        <w:t>.</w:t>
      </w:r>
      <w:r w:rsidR="00FF2FA1">
        <w:rPr>
          <w:rFonts w:asciiTheme="minorHAnsi" w:hAnsiTheme="minorHAnsi" w:cstheme="minorHAnsi"/>
        </w:rPr>
        <w:t xml:space="preserve"> </w:t>
      </w:r>
      <w:r w:rsidR="00306BC0" w:rsidRPr="00306BC0">
        <w:rPr>
          <w:rFonts w:asciiTheme="minorHAnsi" w:hAnsiTheme="minorHAnsi" w:cstheme="minorHAnsi"/>
        </w:rPr>
        <w:t>Gene therapy product</w:t>
      </w:r>
      <w:r w:rsidR="00FF2FA1">
        <w:rPr>
          <w:rFonts w:asciiTheme="minorHAnsi" w:hAnsiTheme="minorHAnsi" w:cstheme="minorHAnsi"/>
        </w:rPr>
        <w:t>s</w:t>
      </w:r>
      <w:r w:rsidR="00306BC0" w:rsidRPr="00306BC0">
        <w:rPr>
          <w:rFonts w:asciiTheme="minorHAnsi" w:hAnsiTheme="minorHAnsi" w:cstheme="minorHAnsi"/>
        </w:rPr>
        <w:t xml:space="preserve"> may contain a virus, bacteria, plasmid, messenger RNA (mRNA) or DNA to treat or prevent a disease caused by a person’s gene. </w:t>
      </w:r>
      <w:r w:rsidR="006A44AD">
        <w:rPr>
          <w:rFonts w:asciiTheme="minorHAnsi" w:hAnsiTheme="minorHAnsi" w:cstheme="minorHAnsi"/>
        </w:rPr>
        <w:br/>
      </w:r>
      <w:r w:rsidR="00306BC0" w:rsidRPr="00306BC0">
        <w:rPr>
          <w:rFonts w:asciiTheme="minorHAnsi" w:hAnsiTheme="minorHAnsi" w:cstheme="minorHAnsi"/>
        </w:rPr>
        <w:t>Examples include Luxturna (</w:t>
      </w:r>
      <w:r w:rsidR="00125204">
        <w:rPr>
          <w:rFonts w:asciiTheme="minorHAnsi" w:hAnsiTheme="minorHAnsi" w:cstheme="minorHAnsi"/>
        </w:rPr>
        <w:t>to treat</w:t>
      </w:r>
      <w:r w:rsidR="00306BC0" w:rsidRPr="00306BC0">
        <w:rPr>
          <w:rFonts w:asciiTheme="minorHAnsi" w:hAnsiTheme="minorHAnsi" w:cstheme="minorHAnsi"/>
        </w:rPr>
        <w:t xml:space="preserve"> </w:t>
      </w:r>
      <w:r w:rsidR="003C07E3">
        <w:rPr>
          <w:rFonts w:asciiTheme="minorHAnsi" w:hAnsiTheme="minorHAnsi" w:cstheme="minorHAnsi"/>
        </w:rPr>
        <w:t>genetic</w:t>
      </w:r>
      <w:r w:rsidR="00306BC0" w:rsidRPr="00306BC0">
        <w:rPr>
          <w:rFonts w:asciiTheme="minorHAnsi" w:hAnsiTheme="minorHAnsi" w:cstheme="minorHAnsi"/>
        </w:rPr>
        <w:t xml:space="preserve"> retinal disease), </w:t>
      </w:r>
      <w:proofErr w:type="spellStart"/>
      <w:r w:rsidR="00306BC0" w:rsidRPr="00306BC0">
        <w:rPr>
          <w:rFonts w:asciiTheme="minorHAnsi" w:hAnsiTheme="minorHAnsi" w:cstheme="minorHAnsi"/>
        </w:rPr>
        <w:t>Zolgensma</w:t>
      </w:r>
      <w:proofErr w:type="spellEnd"/>
      <w:r w:rsidR="00306BC0" w:rsidRPr="00306BC0">
        <w:rPr>
          <w:rFonts w:asciiTheme="minorHAnsi" w:hAnsiTheme="minorHAnsi" w:cstheme="minorHAnsi"/>
        </w:rPr>
        <w:t xml:space="preserve"> (</w:t>
      </w:r>
      <w:r w:rsidR="00125204">
        <w:rPr>
          <w:rFonts w:asciiTheme="minorHAnsi" w:hAnsiTheme="minorHAnsi" w:cstheme="minorHAnsi"/>
        </w:rPr>
        <w:t>to</w:t>
      </w:r>
      <w:r w:rsidR="00306BC0" w:rsidRPr="00306BC0">
        <w:rPr>
          <w:rFonts w:asciiTheme="minorHAnsi" w:hAnsiTheme="minorHAnsi" w:cstheme="minorHAnsi"/>
        </w:rPr>
        <w:t xml:space="preserve"> treat spinal muscular atrophy) and </w:t>
      </w:r>
      <w:proofErr w:type="spellStart"/>
      <w:r w:rsidR="00306BC0" w:rsidRPr="00306BC0">
        <w:rPr>
          <w:rFonts w:asciiTheme="minorHAnsi" w:hAnsiTheme="minorHAnsi" w:cstheme="minorHAnsi"/>
        </w:rPr>
        <w:t>Hemgenix</w:t>
      </w:r>
      <w:proofErr w:type="spellEnd"/>
      <w:r w:rsidR="00306BC0" w:rsidRPr="00306BC0">
        <w:rPr>
          <w:rFonts w:asciiTheme="minorHAnsi" w:hAnsiTheme="minorHAnsi" w:cstheme="minorHAnsi"/>
        </w:rPr>
        <w:t xml:space="preserve"> (</w:t>
      </w:r>
      <w:r w:rsidR="00125204">
        <w:rPr>
          <w:rFonts w:asciiTheme="minorHAnsi" w:hAnsiTheme="minorHAnsi" w:cstheme="minorHAnsi"/>
        </w:rPr>
        <w:t xml:space="preserve">to </w:t>
      </w:r>
      <w:r w:rsidR="00306BC0" w:rsidRPr="00306BC0">
        <w:rPr>
          <w:rFonts w:asciiTheme="minorHAnsi" w:hAnsiTheme="minorHAnsi" w:cstheme="minorHAnsi"/>
        </w:rPr>
        <w:t>trea</w:t>
      </w:r>
      <w:r w:rsidR="00125204">
        <w:rPr>
          <w:rFonts w:asciiTheme="minorHAnsi" w:hAnsiTheme="minorHAnsi" w:cstheme="minorHAnsi"/>
        </w:rPr>
        <w:t>t</w:t>
      </w:r>
      <w:r w:rsidR="00306BC0" w:rsidRPr="00306BC0">
        <w:rPr>
          <w:rFonts w:asciiTheme="minorHAnsi" w:hAnsiTheme="minorHAnsi" w:cstheme="minorHAnsi"/>
        </w:rPr>
        <w:t xml:space="preserve"> Haemophilia B).</w:t>
      </w:r>
      <w:r w:rsidR="00125204">
        <w:rPr>
          <w:rFonts w:asciiTheme="minorHAnsi" w:hAnsiTheme="minorHAnsi" w:cstheme="minorHAnsi"/>
        </w:rPr>
        <w:t xml:space="preserve"> </w:t>
      </w:r>
    </w:p>
    <w:p w14:paraId="44A3D821" w14:textId="7E92EB82" w:rsidR="00306BC0" w:rsidRPr="00306BC0" w:rsidRDefault="00306BC0" w:rsidP="00306BC0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306BC0">
        <w:rPr>
          <w:rFonts w:asciiTheme="minorHAnsi" w:hAnsiTheme="minorHAnsi" w:cstheme="minorHAnsi"/>
        </w:rPr>
        <w:t xml:space="preserve">A vaccine is a medicine that </w:t>
      </w:r>
      <w:r w:rsidR="003C07E3">
        <w:rPr>
          <w:rFonts w:asciiTheme="minorHAnsi" w:hAnsiTheme="minorHAnsi" w:cstheme="minorHAnsi"/>
        </w:rPr>
        <w:t>causes</w:t>
      </w:r>
      <w:r w:rsidRPr="00306BC0">
        <w:rPr>
          <w:rFonts w:asciiTheme="minorHAnsi" w:hAnsiTheme="minorHAnsi" w:cstheme="minorHAnsi"/>
        </w:rPr>
        <w:t xml:space="preserve"> an immune response in the body</w:t>
      </w:r>
      <w:r w:rsidR="000C5487">
        <w:rPr>
          <w:rFonts w:asciiTheme="minorHAnsi" w:hAnsiTheme="minorHAnsi" w:cstheme="minorHAnsi"/>
        </w:rPr>
        <w:t xml:space="preserve"> to help it recognise and fight viruses or disease. </w:t>
      </w:r>
      <w:r w:rsidR="00D54702">
        <w:rPr>
          <w:rFonts w:asciiTheme="minorHAnsi" w:hAnsiTheme="minorHAnsi" w:cstheme="minorHAnsi"/>
        </w:rPr>
        <w:t xml:space="preserve">Vaccines </w:t>
      </w:r>
      <w:r w:rsidR="003C07E3">
        <w:rPr>
          <w:rFonts w:asciiTheme="minorHAnsi" w:hAnsiTheme="minorHAnsi" w:cstheme="minorHAnsi"/>
        </w:rPr>
        <w:t>contain</w:t>
      </w:r>
      <w:r w:rsidR="00D54702">
        <w:rPr>
          <w:rFonts w:asciiTheme="minorHAnsi" w:hAnsiTheme="minorHAnsi" w:cstheme="minorHAnsi"/>
        </w:rPr>
        <w:t xml:space="preserve"> </w:t>
      </w:r>
      <w:r w:rsidR="00D54702" w:rsidRPr="00306BC0">
        <w:rPr>
          <w:rFonts w:asciiTheme="minorHAnsi" w:hAnsiTheme="minorHAnsi" w:cstheme="minorHAnsi"/>
        </w:rPr>
        <w:t xml:space="preserve">a virus, bacteria, protein, </w:t>
      </w:r>
      <w:proofErr w:type="gramStart"/>
      <w:r w:rsidR="00D54702" w:rsidRPr="00306BC0">
        <w:rPr>
          <w:rFonts w:asciiTheme="minorHAnsi" w:hAnsiTheme="minorHAnsi" w:cstheme="minorHAnsi"/>
        </w:rPr>
        <w:t>mRNA</w:t>
      </w:r>
      <w:proofErr w:type="gramEnd"/>
      <w:r w:rsidR="00D54702" w:rsidRPr="00306BC0">
        <w:rPr>
          <w:rFonts w:asciiTheme="minorHAnsi" w:hAnsiTheme="minorHAnsi" w:cstheme="minorHAnsi"/>
        </w:rPr>
        <w:t xml:space="preserve"> or DNA</w:t>
      </w:r>
      <w:r w:rsidR="00D54702">
        <w:rPr>
          <w:rFonts w:asciiTheme="minorHAnsi" w:hAnsiTheme="minorHAnsi" w:cstheme="minorHAnsi"/>
        </w:rPr>
        <w:t xml:space="preserve"> to protect your body from disease caused by</w:t>
      </w:r>
      <w:r w:rsidR="006A44AD">
        <w:rPr>
          <w:rFonts w:asciiTheme="minorHAnsi" w:hAnsiTheme="minorHAnsi" w:cstheme="minorHAnsi"/>
        </w:rPr>
        <w:t xml:space="preserve"> </w:t>
      </w:r>
      <w:r w:rsidR="00D54702">
        <w:rPr>
          <w:rFonts w:asciiTheme="minorHAnsi" w:hAnsiTheme="minorHAnsi" w:cstheme="minorHAnsi"/>
        </w:rPr>
        <w:t xml:space="preserve">a pathogen. </w:t>
      </w:r>
      <w:r w:rsidRPr="00306BC0">
        <w:rPr>
          <w:rFonts w:asciiTheme="minorHAnsi" w:hAnsiTheme="minorHAnsi" w:cstheme="minorHAnsi"/>
        </w:rPr>
        <w:t xml:space="preserve">Examples include mRNA COVID-19, chickenpox, </w:t>
      </w:r>
      <w:proofErr w:type="gramStart"/>
      <w:r w:rsidRPr="00306BC0">
        <w:rPr>
          <w:rFonts w:asciiTheme="minorHAnsi" w:hAnsiTheme="minorHAnsi" w:cstheme="minorHAnsi"/>
        </w:rPr>
        <w:t>measles</w:t>
      </w:r>
      <w:proofErr w:type="gramEnd"/>
      <w:r w:rsidRPr="00306BC0">
        <w:rPr>
          <w:rFonts w:asciiTheme="minorHAnsi" w:hAnsiTheme="minorHAnsi" w:cstheme="minorHAnsi"/>
        </w:rPr>
        <w:t xml:space="preserve"> and whooping cough vaccines.</w:t>
      </w:r>
    </w:p>
    <w:p w14:paraId="00306E61" w14:textId="5DC4C8B4" w:rsidR="006A44AD" w:rsidRPr="00306BC0" w:rsidRDefault="00F47C8A" w:rsidP="00306BC0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Messenger </w:t>
      </w:r>
      <w:r w:rsidR="00306BC0" w:rsidRPr="00306BC0">
        <w:rPr>
          <w:rFonts w:asciiTheme="minorHAnsi" w:hAnsiTheme="minorHAnsi" w:cstheme="minorHAnsi"/>
        </w:rPr>
        <w:t xml:space="preserve">RNA can be </w:t>
      </w:r>
      <w:r>
        <w:rPr>
          <w:rFonts w:asciiTheme="minorHAnsi" w:hAnsiTheme="minorHAnsi" w:cstheme="minorHAnsi"/>
        </w:rPr>
        <w:t xml:space="preserve">part of </w:t>
      </w:r>
      <w:r w:rsidR="00306BC0" w:rsidRPr="00306BC0">
        <w:rPr>
          <w:rFonts w:asciiTheme="minorHAnsi" w:hAnsiTheme="minorHAnsi" w:cstheme="minorHAnsi"/>
        </w:rPr>
        <w:t xml:space="preserve">a gene therapy or a vaccine depending on the genetic code </w:t>
      </w:r>
      <w:r>
        <w:rPr>
          <w:rFonts w:asciiTheme="minorHAnsi" w:hAnsiTheme="minorHAnsi" w:cstheme="minorHAnsi"/>
        </w:rPr>
        <w:t xml:space="preserve">it </w:t>
      </w:r>
      <w:r w:rsidR="00306BC0" w:rsidRPr="00306BC0">
        <w:rPr>
          <w:rFonts w:asciiTheme="minorHAnsi" w:hAnsiTheme="minorHAnsi" w:cstheme="minorHAnsi"/>
        </w:rPr>
        <w:t>carrie</w:t>
      </w:r>
      <w:r>
        <w:rPr>
          <w:rFonts w:asciiTheme="minorHAnsi" w:hAnsiTheme="minorHAnsi" w:cstheme="minorHAnsi"/>
        </w:rPr>
        <w:t xml:space="preserve">s </w:t>
      </w:r>
      <w:r w:rsidR="00306BC0" w:rsidRPr="00306BC0">
        <w:rPr>
          <w:rFonts w:asciiTheme="minorHAnsi" w:hAnsiTheme="minorHAnsi" w:cstheme="minorHAnsi"/>
        </w:rPr>
        <w:t xml:space="preserve">and its purpose. </w:t>
      </w:r>
      <w:r>
        <w:rPr>
          <w:rFonts w:asciiTheme="minorHAnsi" w:hAnsiTheme="minorHAnsi" w:cstheme="minorHAnsi"/>
        </w:rPr>
        <w:t xml:space="preserve">The </w:t>
      </w:r>
      <w:r w:rsidR="00306BC0" w:rsidRPr="00306BC0">
        <w:rPr>
          <w:rFonts w:asciiTheme="minorHAnsi" w:hAnsiTheme="minorHAnsi" w:cstheme="minorHAnsi"/>
        </w:rPr>
        <w:t xml:space="preserve">mRNA COVID-19 vaccines do not contain the </w:t>
      </w:r>
      <w:r w:rsidR="00942FE2">
        <w:rPr>
          <w:rFonts w:asciiTheme="minorHAnsi" w:hAnsiTheme="minorHAnsi" w:cstheme="minorHAnsi"/>
        </w:rPr>
        <w:t>machinery</w:t>
      </w:r>
      <w:r w:rsidR="00153853">
        <w:rPr>
          <w:rFonts w:asciiTheme="minorHAnsi" w:hAnsiTheme="minorHAnsi" w:cstheme="minorHAnsi"/>
        </w:rPr>
        <w:t xml:space="preserve"> </w:t>
      </w:r>
      <w:r w:rsidR="00306BC0" w:rsidRPr="00306BC0">
        <w:rPr>
          <w:rFonts w:asciiTheme="minorHAnsi" w:hAnsiTheme="minorHAnsi" w:cstheme="minorHAnsi"/>
        </w:rPr>
        <w:t xml:space="preserve">to modify a gene in the body. </w:t>
      </w:r>
    </w:p>
    <w:p w14:paraId="1926BF14" w14:textId="6CDF88EE" w:rsidR="00306BC0" w:rsidRDefault="00125204" w:rsidP="00182C4B">
      <w:pPr>
        <w:pBdr>
          <w:bottom w:val="single" w:sz="6" w:space="1" w:color="auto"/>
        </w:pBdr>
        <w:spacing w:after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306BC0" w:rsidRPr="00306BC0">
        <w:rPr>
          <w:rFonts w:asciiTheme="minorHAnsi" w:hAnsiTheme="minorHAnsi" w:cstheme="minorHAnsi"/>
        </w:rPr>
        <w:t>he purpose of mRNA COVID-19 vaccines is to protect</w:t>
      </w:r>
      <w:r w:rsidR="00153853">
        <w:rPr>
          <w:rFonts w:asciiTheme="minorHAnsi" w:hAnsiTheme="minorHAnsi" w:cstheme="minorHAnsi"/>
        </w:rPr>
        <w:t xml:space="preserve"> the body</w:t>
      </w:r>
      <w:r w:rsidR="00306BC0" w:rsidRPr="00306BC0">
        <w:rPr>
          <w:rFonts w:asciiTheme="minorHAnsi" w:hAnsiTheme="minorHAnsi" w:cstheme="minorHAnsi"/>
        </w:rPr>
        <w:t xml:space="preserve"> </w:t>
      </w:r>
      <w:r w:rsidR="00153853">
        <w:rPr>
          <w:rFonts w:asciiTheme="minorHAnsi" w:hAnsiTheme="minorHAnsi" w:cstheme="minorHAnsi"/>
        </w:rPr>
        <w:t>from</w:t>
      </w:r>
      <w:r w:rsidR="00306BC0" w:rsidRPr="00306B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COVID-19, known as the </w:t>
      </w:r>
      <w:r w:rsidR="00306BC0" w:rsidRPr="00306BC0">
        <w:rPr>
          <w:rFonts w:asciiTheme="minorHAnsi" w:hAnsiTheme="minorHAnsi" w:cstheme="minorHAnsi"/>
        </w:rPr>
        <w:t>SARS-CoV-2 virus</w:t>
      </w:r>
      <w:r>
        <w:rPr>
          <w:rFonts w:asciiTheme="minorHAnsi" w:hAnsiTheme="minorHAnsi" w:cstheme="minorHAnsi"/>
        </w:rPr>
        <w:t>.</w:t>
      </w:r>
      <w:r w:rsidR="00306BC0" w:rsidRPr="00306B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mRNA COVID-19 vaccines </w:t>
      </w:r>
      <w:r w:rsidR="001148F4">
        <w:rPr>
          <w:rFonts w:asciiTheme="minorHAnsi" w:hAnsiTheme="minorHAnsi" w:cstheme="minorHAnsi"/>
        </w:rPr>
        <w:t>cannot</w:t>
      </w:r>
      <w:r w:rsidR="00306BC0" w:rsidRPr="00306BC0">
        <w:rPr>
          <w:rFonts w:asciiTheme="minorHAnsi" w:hAnsiTheme="minorHAnsi" w:cstheme="minorHAnsi"/>
        </w:rPr>
        <w:t xml:space="preserve"> modify the genes in the body,</w:t>
      </w:r>
      <w:r>
        <w:rPr>
          <w:rFonts w:asciiTheme="minorHAnsi" w:hAnsiTheme="minorHAnsi" w:cstheme="minorHAnsi"/>
        </w:rPr>
        <w:t xml:space="preserve"> mean</w:t>
      </w:r>
      <w:r w:rsidR="001148F4">
        <w:rPr>
          <w:rFonts w:asciiTheme="minorHAnsi" w:hAnsiTheme="minorHAnsi" w:cstheme="minorHAnsi"/>
        </w:rPr>
        <w:t>ing</w:t>
      </w:r>
      <w:r w:rsidR="00306BC0" w:rsidRPr="00306BC0">
        <w:rPr>
          <w:rFonts w:asciiTheme="minorHAnsi" w:hAnsiTheme="minorHAnsi" w:cstheme="minorHAnsi"/>
        </w:rPr>
        <w:t xml:space="preserve"> mRNA COVID-19 vaccines are not gene therapies.</w:t>
      </w:r>
    </w:p>
    <w:p w14:paraId="61A59FFC" w14:textId="29F76303" w:rsidR="009E7D47" w:rsidRPr="00B92B5A" w:rsidRDefault="009E7D47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A098ECB" w14:textId="77777777" w:rsidR="00CD15A5" w:rsidRPr="00B92B5A" w:rsidRDefault="00CD15A5">
      <w:pPr>
        <w:rPr>
          <w:rFonts w:asciiTheme="minorHAnsi" w:hAnsiTheme="minorHAnsi" w:cstheme="minorHAnsi"/>
        </w:rPr>
      </w:pPr>
    </w:p>
    <w:p w14:paraId="2B5F584F" w14:textId="6BA60ECE" w:rsidR="00D16AF8" w:rsidRPr="00B92B5A" w:rsidRDefault="00D16AF8">
      <w:pPr>
        <w:rPr>
          <w:rFonts w:asciiTheme="minorHAnsi" w:hAnsiTheme="minorHAnsi" w:cstheme="minorHAnsi"/>
        </w:rPr>
      </w:pPr>
    </w:p>
    <w:p w14:paraId="355982EE" w14:textId="2D9AF65B" w:rsidR="009E7D47" w:rsidRPr="00B92B5A" w:rsidRDefault="009E7D47">
      <w:pPr>
        <w:rPr>
          <w:rFonts w:asciiTheme="minorHAnsi" w:hAnsiTheme="minorHAnsi" w:cstheme="minorHAnsi"/>
        </w:rPr>
      </w:pPr>
    </w:p>
    <w:sectPr w:rsidR="009E7D47" w:rsidRPr="00B92B5A" w:rsidSect="00706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8E56" w14:textId="77777777" w:rsidR="0049724D" w:rsidRDefault="0049724D" w:rsidP="00D81C8B">
      <w:pPr>
        <w:spacing w:after="0" w:line="240" w:lineRule="auto"/>
      </w:pPr>
      <w:r>
        <w:separator/>
      </w:r>
    </w:p>
  </w:endnote>
  <w:endnote w:type="continuationSeparator" w:id="0">
    <w:p w14:paraId="3F2A5C61" w14:textId="77777777" w:rsidR="0049724D" w:rsidRDefault="0049724D" w:rsidP="00D8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D5FA" w14:textId="77777777" w:rsidR="008722B6" w:rsidRDefault="00872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5833" w14:textId="77777777" w:rsidR="008722B6" w:rsidRDefault="008722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CFC0" w14:textId="77777777" w:rsidR="008722B6" w:rsidRDefault="00872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57EB" w14:textId="77777777" w:rsidR="0049724D" w:rsidRDefault="0049724D" w:rsidP="00D81C8B">
      <w:pPr>
        <w:spacing w:after="0" w:line="240" w:lineRule="auto"/>
      </w:pPr>
      <w:r>
        <w:separator/>
      </w:r>
    </w:p>
  </w:footnote>
  <w:footnote w:type="continuationSeparator" w:id="0">
    <w:p w14:paraId="65BFE1AA" w14:textId="77777777" w:rsidR="0049724D" w:rsidRDefault="0049724D" w:rsidP="00D8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9554" w14:textId="77777777" w:rsidR="008722B6" w:rsidRDefault="00872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763A" w14:textId="7B123D5A" w:rsidR="00857EC7" w:rsidRDefault="00857EC7">
    <w:pPr>
      <w:pStyle w:val="Header"/>
    </w:pPr>
    <w:r>
      <w:rPr>
        <w:noProof/>
      </w:rPr>
      <w:drawing>
        <wp:inline distT="0" distB="0" distL="0" distR="0" wp14:anchorId="6FE691A5" wp14:editId="327F1E7D">
          <wp:extent cx="3828415" cy="878205"/>
          <wp:effectExtent l="0" t="0" r="635" b="0"/>
          <wp:docPr id="7" name="Picture 7" descr="Department of Health OGT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partment of Health OGT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841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6475" w14:textId="77777777" w:rsidR="008722B6" w:rsidRDefault="00872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F92"/>
    <w:multiLevelType w:val="hybridMultilevel"/>
    <w:tmpl w:val="E782EB94"/>
    <w:lvl w:ilvl="0" w:tplc="B2F61E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A4A66"/>
    <w:multiLevelType w:val="hybridMultilevel"/>
    <w:tmpl w:val="B748BD58"/>
    <w:lvl w:ilvl="0" w:tplc="CDB2A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55146">
    <w:abstractNumId w:val="1"/>
  </w:num>
  <w:num w:numId="2" w16cid:durableId="756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47"/>
    <w:rsid w:val="000016B1"/>
    <w:rsid w:val="00004B44"/>
    <w:rsid w:val="00033393"/>
    <w:rsid w:val="00037CBC"/>
    <w:rsid w:val="00054995"/>
    <w:rsid w:val="00054E59"/>
    <w:rsid w:val="00065DB2"/>
    <w:rsid w:val="0007261F"/>
    <w:rsid w:val="00072820"/>
    <w:rsid w:val="00094842"/>
    <w:rsid w:val="000A7FC9"/>
    <w:rsid w:val="000B6867"/>
    <w:rsid w:val="000C0A75"/>
    <w:rsid w:val="000C5487"/>
    <w:rsid w:val="00107662"/>
    <w:rsid w:val="001148F4"/>
    <w:rsid w:val="00125204"/>
    <w:rsid w:val="00131974"/>
    <w:rsid w:val="00131AFD"/>
    <w:rsid w:val="00141A87"/>
    <w:rsid w:val="001457CC"/>
    <w:rsid w:val="00153853"/>
    <w:rsid w:val="00182C4B"/>
    <w:rsid w:val="00183CD9"/>
    <w:rsid w:val="001A07B9"/>
    <w:rsid w:val="001B0772"/>
    <w:rsid w:val="001C58AD"/>
    <w:rsid w:val="001C715B"/>
    <w:rsid w:val="001F5AE3"/>
    <w:rsid w:val="00202119"/>
    <w:rsid w:val="00207436"/>
    <w:rsid w:val="00207A70"/>
    <w:rsid w:val="00225A3A"/>
    <w:rsid w:val="00226E07"/>
    <w:rsid w:val="002353DD"/>
    <w:rsid w:val="002629B0"/>
    <w:rsid w:val="00280050"/>
    <w:rsid w:val="002B406E"/>
    <w:rsid w:val="002B6108"/>
    <w:rsid w:val="002C1C27"/>
    <w:rsid w:val="002E0F3E"/>
    <w:rsid w:val="00306BC0"/>
    <w:rsid w:val="00317F41"/>
    <w:rsid w:val="003C07E3"/>
    <w:rsid w:val="003C5D23"/>
    <w:rsid w:val="003F3CED"/>
    <w:rsid w:val="004400BC"/>
    <w:rsid w:val="0044499A"/>
    <w:rsid w:val="00454C1D"/>
    <w:rsid w:val="00455549"/>
    <w:rsid w:val="00485186"/>
    <w:rsid w:val="00491E66"/>
    <w:rsid w:val="00492147"/>
    <w:rsid w:val="0049724D"/>
    <w:rsid w:val="004F7029"/>
    <w:rsid w:val="00530CC9"/>
    <w:rsid w:val="00557B9D"/>
    <w:rsid w:val="00567B71"/>
    <w:rsid w:val="00570427"/>
    <w:rsid w:val="005A1E3D"/>
    <w:rsid w:val="005C759A"/>
    <w:rsid w:val="00611BD8"/>
    <w:rsid w:val="00622C8C"/>
    <w:rsid w:val="00637244"/>
    <w:rsid w:val="00666EE0"/>
    <w:rsid w:val="006A1B4C"/>
    <w:rsid w:val="006A44AD"/>
    <w:rsid w:val="006C5E9D"/>
    <w:rsid w:val="006D0678"/>
    <w:rsid w:val="006D2975"/>
    <w:rsid w:val="006F4614"/>
    <w:rsid w:val="0070489A"/>
    <w:rsid w:val="0070643A"/>
    <w:rsid w:val="007500B1"/>
    <w:rsid w:val="00752A2D"/>
    <w:rsid w:val="007574FD"/>
    <w:rsid w:val="00762C57"/>
    <w:rsid w:val="00765F75"/>
    <w:rsid w:val="0079061F"/>
    <w:rsid w:val="00794403"/>
    <w:rsid w:val="007A3888"/>
    <w:rsid w:val="007B2A9E"/>
    <w:rsid w:val="007D14D4"/>
    <w:rsid w:val="007D18ED"/>
    <w:rsid w:val="007D3F9D"/>
    <w:rsid w:val="007E29C6"/>
    <w:rsid w:val="007F51CA"/>
    <w:rsid w:val="00820DE0"/>
    <w:rsid w:val="0082158C"/>
    <w:rsid w:val="0083206D"/>
    <w:rsid w:val="00857EC7"/>
    <w:rsid w:val="00866826"/>
    <w:rsid w:val="008722B6"/>
    <w:rsid w:val="00882B30"/>
    <w:rsid w:val="00887E8F"/>
    <w:rsid w:val="008A0E89"/>
    <w:rsid w:val="008C1FC0"/>
    <w:rsid w:val="008E3EE4"/>
    <w:rsid w:val="00903FAD"/>
    <w:rsid w:val="00913E78"/>
    <w:rsid w:val="00942FE2"/>
    <w:rsid w:val="00945A7A"/>
    <w:rsid w:val="009962E2"/>
    <w:rsid w:val="009B2099"/>
    <w:rsid w:val="009E0454"/>
    <w:rsid w:val="009E7D47"/>
    <w:rsid w:val="009F5B51"/>
    <w:rsid w:val="00A04725"/>
    <w:rsid w:val="00A1285C"/>
    <w:rsid w:val="00A623B1"/>
    <w:rsid w:val="00A85228"/>
    <w:rsid w:val="00A87C01"/>
    <w:rsid w:val="00A90F8A"/>
    <w:rsid w:val="00A92AEF"/>
    <w:rsid w:val="00AA3416"/>
    <w:rsid w:val="00B216F4"/>
    <w:rsid w:val="00B232AD"/>
    <w:rsid w:val="00B465F4"/>
    <w:rsid w:val="00B54E3C"/>
    <w:rsid w:val="00B64C28"/>
    <w:rsid w:val="00B75CB6"/>
    <w:rsid w:val="00B76F29"/>
    <w:rsid w:val="00B92B5A"/>
    <w:rsid w:val="00BA7DA0"/>
    <w:rsid w:val="00BB5286"/>
    <w:rsid w:val="00BD1340"/>
    <w:rsid w:val="00BD216D"/>
    <w:rsid w:val="00BF2B1A"/>
    <w:rsid w:val="00C3257C"/>
    <w:rsid w:val="00C4303C"/>
    <w:rsid w:val="00C76350"/>
    <w:rsid w:val="00C77747"/>
    <w:rsid w:val="00C831BC"/>
    <w:rsid w:val="00CD15A5"/>
    <w:rsid w:val="00CD214F"/>
    <w:rsid w:val="00D119B3"/>
    <w:rsid w:val="00D15CF3"/>
    <w:rsid w:val="00D16AF8"/>
    <w:rsid w:val="00D41C06"/>
    <w:rsid w:val="00D423D6"/>
    <w:rsid w:val="00D44B9C"/>
    <w:rsid w:val="00D51C4D"/>
    <w:rsid w:val="00D54702"/>
    <w:rsid w:val="00D573F5"/>
    <w:rsid w:val="00D81C8B"/>
    <w:rsid w:val="00DB15D4"/>
    <w:rsid w:val="00DE2C1A"/>
    <w:rsid w:val="00E0502B"/>
    <w:rsid w:val="00E05669"/>
    <w:rsid w:val="00E05E01"/>
    <w:rsid w:val="00E35994"/>
    <w:rsid w:val="00E55B67"/>
    <w:rsid w:val="00E60460"/>
    <w:rsid w:val="00E62204"/>
    <w:rsid w:val="00E80021"/>
    <w:rsid w:val="00E965FC"/>
    <w:rsid w:val="00EB2778"/>
    <w:rsid w:val="00EC18E9"/>
    <w:rsid w:val="00EE2CCB"/>
    <w:rsid w:val="00F10D0E"/>
    <w:rsid w:val="00F14D6C"/>
    <w:rsid w:val="00F1606D"/>
    <w:rsid w:val="00F21B47"/>
    <w:rsid w:val="00F461CC"/>
    <w:rsid w:val="00F47C8A"/>
    <w:rsid w:val="00F63805"/>
    <w:rsid w:val="00F93FB9"/>
    <w:rsid w:val="00FA0DC3"/>
    <w:rsid w:val="00FA7614"/>
    <w:rsid w:val="00FF199C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28F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C759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5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8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1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C8B"/>
  </w:style>
  <w:style w:type="paragraph" w:styleId="Footer">
    <w:name w:val="footer"/>
    <w:basedOn w:val="Normal"/>
    <w:link w:val="FooterChar"/>
    <w:uiPriority w:val="99"/>
    <w:unhideWhenUsed/>
    <w:rsid w:val="00D81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C8B"/>
  </w:style>
  <w:style w:type="paragraph" w:styleId="ListParagraph">
    <w:name w:val="List Paragraph"/>
    <w:basedOn w:val="Normal"/>
    <w:uiPriority w:val="34"/>
    <w:qFormat/>
    <w:rsid w:val="00B92B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B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B61B-A773-4133-A957-FFDF68DB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mRNA COVID-19 vaccines are not gene therapies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mRNA COVID-19 vaccines are not gene therapies</dc:title>
  <dc:subject/>
  <dc:creator/>
  <cp:keywords/>
  <dc:description/>
  <cp:lastModifiedBy/>
  <cp:revision>1</cp:revision>
  <dcterms:created xsi:type="dcterms:W3CDTF">2024-06-26T01:54:00Z</dcterms:created>
  <dcterms:modified xsi:type="dcterms:W3CDTF">2024-06-26T01:54:00Z</dcterms:modified>
</cp:coreProperties>
</file>